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3" w:type="dxa"/>
        <w:tblInd w:w="15" w:type="dxa"/>
        <w:tblLook w:val="04A0" w:firstRow="1" w:lastRow="0" w:firstColumn="1" w:lastColumn="0" w:noHBand="0" w:noVBand="1"/>
      </w:tblPr>
      <w:tblGrid>
        <w:gridCol w:w="1944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534EEA">
        <w:trPr>
          <w:trHeight w:val="840"/>
        </w:trPr>
        <w:tc>
          <w:tcPr>
            <w:tcW w:w="15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534EEA">
        <w:trPr>
          <w:trHeight w:val="64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534EEA" w:rsidP="00352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федеральное статистическое наблюдение</w:t>
            </w:r>
            <w:r w:rsidRPr="00CB6455">
              <w:rPr>
                <w:rFonts w:ascii="Times New Roman" w:hAnsi="Times New Roman"/>
                <w:sz w:val="24"/>
                <w:szCs w:val="24"/>
              </w:rPr>
              <w:t xml:space="preserve"> состояния здоровья населения</w:t>
            </w:r>
          </w:p>
        </w:tc>
      </w:tr>
      <w:tr w:rsidR="00F45B5C" w:rsidRPr="00F45B5C" w:rsidTr="00534EEA">
        <w:trPr>
          <w:trHeight w:val="36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534EEA">
        <w:trPr>
          <w:trHeight w:val="25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534EEA">
        <w:trPr>
          <w:trHeight w:val="270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1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534EEA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Август – Октябрь</w:t>
            </w:r>
            <w:r w:rsidR="002C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893A6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534EEA">
        <w:trPr>
          <w:trHeight w:val="90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652628" w:rsidRPr="0065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157 </w:t>
            </w:r>
            <w:r w:rsidR="00EF2E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0113 15 1 P3 08300 244 </w:t>
            </w:r>
            <w:bookmarkStart w:id="0" w:name="_GoBack"/>
            <w:bookmarkEnd w:id="0"/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226)</w:t>
            </w:r>
          </w:p>
        </w:tc>
      </w:tr>
      <w:tr w:rsidR="00F45B5C" w:rsidRPr="00F45B5C" w:rsidTr="00534EEA">
        <w:trPr>
          <w:trHeight w:val="25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534EEA">
        <w:trPr>
          <w:trHeight w:val="25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534EEA">
        <w:trPr>
          <w:trHeight w:val="12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534EEA">
        <w:trPr>
          <w:trHeight w:val="25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34EEA" w:rsidRPr="00F45B5C" w:rsidTr="00534EEA">
        <w:trPr>
          <w:trHeight w:val="51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4EEA" w:rsidRPr="00DA20C1" w:rsidRDefault="00534EEA" w:rsidP="00534EEA">
            <w:r w:rsidRPr="00DA20C1">
              <w:t>Бригадир-инструктор территориального уровня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EA" w:rsidRPr="00DA20C1" w:rsidRDefault="00534EEA" w:rsidP="00534EEA">
            <w:r w:rsidRPr="00DA20C1">
              <w:t>Обеспечение сбора первичных статистических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EA" w:rsidRPr="00DA20C1" w:rsidRDefault="00534EEA" w:rsidP="00534EEA">
            <w:r w:rsidRPr="00DA20C1"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EEA" w:rsidRPr="00DA20C1" w:rsidRDefault="00534EEA" w:rsidP="00534EEA">
            <w:r w:rsidRPr="00DA20C1"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EEA" w:rsidRPr="00DA20C1" w:rsidRDefault="00534EEA" w:rsidP="00534EEA">
            <w:r w:rsidRPr="00DA20C1">
              <w:t>229 140,00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EA" w:rsidRPr="00F45B5C" w:rsidRDefault="00534EEA" w:rsidP="0053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EA" w:rsidRPr="00F45B5C" w:rsidRDefault="00534EEA" w:rsidP="0053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EA" w:rsidRPr="00F45B5C" w:rsidRDefault="00534EEA" w:rsidP="0053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EEA" w:rsidRPr="00F45B5C" w:rsidRDefault="00534EEA" w:rsidP="0053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EEA" w:rsidRPr="00F45B5C" w:rsidTr="00534EEA">
        <w:trPr>
          <w:trHeight w:val="51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4EEA" w:rsidRPr="00DA20C1" w:rsidRDefault="00534EEA" w:rsidP="00534EEA">
            <w:r w:rsidRPr="00DA20C1">
              <w:t>Инструктор территориального уровня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EA" w:rsidRPr="00DA20C1" w:rsidRDefault="00534EEA" w:rsidP="00534EEA">
            <w:r w:rsidRPr="00DA20C1">
              <w:t>Обеспечение сбора первичных статистических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EA" w:rsidRPr="00DA20C1" w:rsidRDefault="00534EEA" w:rsidP="00534EEA">
            <w:r w:rsidRPr="00DA20C1">
              <w:t>47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EA" w:rsidRPr="00DA20C1" w:rsidRDefault="00534EEA" w:rsidP="00534EEA">
            <w:r w:rsidRPr="00DA20C1">
              <w:t>47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EEA" w:rsidRPr="00DA20C1" w:rsidRDefault="00534EEA" w:rsidP="00534EEA">
            <w:r w:rsidRPr="00DA20C1">
              <w:t>1 914 592,00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EA" w:rsidRPr="00F45B5C" w:rsidRDefault="00534EEA" w:rsidP="0053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EA" w:rsidRPr="00F45B5C" w:rsidRDefault="00534EEA" w:rsidP="0053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EA" w:rsidRPr="00F45B5C" w:rsidRDefault="00534EEA" w:rsidP="0053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EA" w:rsidRPr="00F45B5C" w:rsidRDefault="00534EEA" w:rsidP="0053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34EEA" w:rsidRPr="00F45B5C" w:rsidTr="00534EEA">
        <w:trPr>
          <w:trHeight w:val="51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4EEA" w:rsidRPr="00DA20C1" w:rsidRDefault="00534EEA" w:rsidP="00534EEA">
            <w:r w:rsidRPr="00DA20C1">
              <w:t>Интервьюер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EA" w:rsidRPr="00DA20C1" w:rsidRDefault="00534EEA" w:rsidP="00534EEA">
            <w:r w:rsidRPr="00DA20C1">
              <w:t>Сбор первичных статистических данных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EA" w:rsidRPr="00DA20C1" w:rsidRDefault="00534EEA" w:rsidP="00534EEA">
            <w:r w:rsidRPr="00DA20C1">
              <w:t>243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EA" w:rsidRPr="00DA20C1" w:rsidRDefault="00534EEA" w:rsidP="00534EEA">
            <w:r w:rsidRPr="00DA20C1">
              <w:t>243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4EEA" w:rsidRDefault="00534EEA" w:rsidP="00534EEA">
            <w:r w:rsidRPr="00DA20C1">
              <w:t>4 640 085,00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EA" w:rsidRPr="00F45B5C" w:rsidRDefault="00534EEA" w:rsidP="0053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EA" w:rsidRPr="00F45B5C" w:rsidRDefault="00534EEA" w:rsidP="0053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EA" w:rsidRPr="00F45B5C" w:rsidRDefault="00534EEA" w:rsidP="0053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EEA" w:rsidRPr="00F45B5C" w:rsidRDefault="00534EEA" w:rsidP="00534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534EEA" w:rsidRDefault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F824C5" w:rsidRPr="00534EEA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5646A"/>
    <w:rsid w:val="000C6E4A"/>
    <w:rsid w:val="001A4039"/>
    <w:rsid w:val="00203D15"/>
    <w:rsid w:val="0029157C"/>
    <w:rsid w:val="002C2CC3"/>
    <w:rsid w:val="00352828"/>
    <w:rsid w:val="003E6CDF"/>
    <w:rsid w:val="004464B4"/>
    <w:rsid w:val="00512C87"/>
    <w:rsid w:val="00521A97"/>
    <w:rsid w:val="00534EEA"/>
    <w:rsid w:val="00592195"/>
    <w:rsid w:val="00652628"/>
    <w:rsid w:val="006B36D7"/>
    <w:rsid w:val="006E0EB4"/>
    <w:rsid w:val="007C4E5C"/>
    <w:rsid w:val="0088102C"/>
    <w:rsid w:val="00893A61"/>
    <w:rsid w:val="00C07CA9"/>
    <w:rsid w:val="00C4401E"/>
    <w:rsid w:val="00E56EC9"/>
    <w:rsid w:val="00EF2E68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6D1A2E7-FD08-4696-8FB4-58208324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18</cp:revision>
  <dcterms:created xsi:type="dcterms:W3CDTF">2020-01-31T09:38:00Z</dcterms:created>
  <dcterms:modified xsi:type="dcterms:W3CDTF">2022-10-26T09:15:00Z</dcterms:modified>
</cp:coreProperties>
</file>